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31993" w14:textId="77777777" w:rsidR="00C30008" w:rsidRPr="00414B8C" w:rsidRDefault="009A4063" w:rsidP="007D4424">
      <w:pPr>
        <w:jc w:val="center"/>
        <w:rPr>
          <w:rFonts w:ascii="Avenir Next" w:hAnsi="Avenir Next" w:cs="Times New Roman"/>
        </w:rPr>
      </w:pPr>
      <w:r w:rsidRPr="00414B8C">
        <w:rPr>
          <w:rFonts w:ascii="Avenir Next" w:hAnsi="Avenir Next" w:cs="Times New Roman"/>
        </w:rPr>
        <w:t xml:space="preserve">   </w:t>
      </w:r>
      <w:r w:rsidR="009B7189" w:rsidRPr="00414B8C">
        <w:rPr>
          <w:rFonts w:ascii="Avenir Next" w:hAnsi="Avenir Next" w:cs="Times New Roman"/>
          <w:noProof/>
        </w:rPr>
        <w:drawing>
          <wp:inline distT="0" distB="0" distL="0" distR="0" wp14:anchorId="0FC4BEFC" wp14:editId="09DF9467">
            <wp:extent cx="753979" cy="7539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89291" cy="7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EB9A" w14:textId="77777777" w:rsidR="009B7189" w:rsidRPr="00414B8C" w:rsidRDefault="009B7189" w:rsidP="007D4424">
      <w:pPr>
        <w:jc w:val="center"/>
        <w:rPr>
          <w:rFonts w:ascii="Avenir Next" w:hAnsi="Avenir Next" w:cs="Times New Roman"/>
        </w:rPr>
      </w:pPr>
    </w:p>
    <w:p w14:paraId="71234C8F" w14:textId="77777777" w:rsidR="009B7189" w:rsidRPr="00414B8C" w:rsidRDefault="009B7189" w:rsidP="007D4424">
      <w:pPr>
        <w:jc w:val="center"/>
        <w:rPr>
          <w:rFonts w:ascii="Avenir Next" w:hAnsi="Avenir Next" w:cs="Times New Roman"/>
          <w:b/>
          <w:spacing w:val="40"/>
        </w:rPr>
      </w:pPr>
      <w:r w:rsidRPr="00414B8C">
        <w:rPr>
          <w:rFonts w:ascii="Avenir Next" w:hAnsi="Avenir Next" w:cs="Times New Roman"/>
          <w:b/>
          <w:spacing w:val="40"/>
        </w:rPr>
        <w:t>CROMWELL CREATIVE DISTRICT</w:t>
      </w:r>
    </w:p>
    <w:p w14:paraId="723CED14" w14:textId="77777777" w:rsidR="009B7189" w:rsidRPr="00414B8C" w:rsidRDefault="009B7189" w:rsidP="007D4424">
      <w:pPr>
        <w:jc w:val="center"/>
        <w:rPr>
          <w:rFonts w:ascii="Avenir Next" w:hAnsi="Avenir Next" w:cs="Times New Roman"/>
        </w:rPr>
      </w:pPr>
      <w:r w:rsidRPr="00414B8C">
        <w:rPr>
          <w:rFonts w:ascii="Avenir Next" w:hAnsi="Avenir Next" w:cs="Times New Roman"/>
        </w:rPr>
        <w:t>Town of Cromwell – Mayor’s Office, Attn. Cromwell Creative District</w:t>
      </w:r>
    </w:p>
    <w:p w14:paraId="265FFE18" w14:textId="77777777" w:rsidR="009B7189" w:rsidRPr="00414B8C" w:rsidRDefault="009B7189" w:rsidP="007D4424">
      <w:pPr>
        <w:jc w:val="center"/>
        <w:rPr>
          <w:rFonts w:ascii="Avenir Next" w:hAnsi="Avenir Next" w:cs="Times New Roman"/>
        </w:rPr>
      </w:pPr>
      <w:r w:rsidRPr="00414B8C">
        <w:rPr>
          <w:rFonts w:ascii="Avenir Next" w:hAnsi="Avenir Next" w:cs="Times New Roman"/>
        </w:rPr>
        <w:t>41 West Street, Cromwell, CT 06416</w:t>
      </w:r>
    </w:p>
    <w:p w14:paraId="4BA3B2DD" w14:textId="77777777" w:rsidR="00EB548F" w:rsidRPr="00414B8C" w:rsidRDefault="005F3922" w:rsidP="00EB548F">
      <w:pPr>
        <w:jc w:val="center"/>
        <w:rPr>
          <w:rFonts w:ascii="Avenir Next" w:hAnsi="Avenir Next"/>
        </w:rPr>
      </w:pPr>
      <w:hyperlink r:id="rId8" w:history="1">
        <w:r w:rsidR="00EB548F" w:rsidRPr="00414B8C">
          <w:rPr>
            <w:rStyle w:val="Hyperlink"/>
            <w:rFonts w:ascii="Avenir Next" w:hAnsi="Avenir Next"/>
          </w:rPr>
          <w:t>www.cromwellcreativedistrict.org/</w:t>
        </w:r>
      </w:hyperlink>
      <w:r w:rsidR="00200E40" w:rsidRPr="00414B8C">
        <w:rPr>
          <w:rFonts w:ascii="Avenir Next" w:hAnsi="Avenir Next"/>
        </w:rPr>
        <w:t xml:space="preserve">   </w:t>
      </w:r>
      <w:hyperlink r:id="rId9" w:history="1">
        <w:r w:rsidR="00200E40" w:rsidRPr="00414B8C">
          <w:rPr>
            <w:rStyle w:val="Hyperlink"/>
            <w:rFonts w:ascii="Avenir Next" w:hAnsi="Avenir Next"/>
          </w:rPr>
          <w:t>cromwellcreativedistrict@gmail.com</w:t>
        </w:r>
      </w:hyperlink>
      <w:r w:rsidR="00200E40" w:rsidRPr="00414B8C">
        <w:rPr>
          <w:rFonts w:ascii="Avenir Next" w:hAnsi="Avenir Next"/>
        </w:rPr>
        <w:t xml:space="preserve"> </w:t>
      </w:r>
    </w:p>
    <w:p w14:paraId="6211A173" w14:textId="77777777" w:rsidR="009B7189" w:rsidRPr="00414B8C" w:rsidRDefault="009B7189" w:rsidP="007D4424">
      <w:pPr>
        <w:jc w:val="center"/>
        <w:rPr>
          <w:rFonts w:ascii="Avenir Next" w:hAnsi="Avenir Next" w:cs="Times New Roman"/>
        </w:rPr>
      </w:pPr>
    </w:p>
    <w:p w14:paraId="711DC113" w14:textId="14871C58" w:rsidR="00665045" w:rsidRPr="003B3AB8" w:rsidRDefault="000453CD" w:rsidP="000D1C14">
      <w:pPr>
        <w:jc w:val="center"/>
        <w:rPr>
          <w:rFonts w:ascii="Avenir Next Demi Bold" w:hAnsi="Avenir Next Demi Bold" w:cs="Times New Roman"/>
          <w:b/>
          <w:bCs/>
        </w:rPr>
      </w:pPr>
      <w:r>
        <w:rPr>
          <w:rFonts w:ascii="Avenir Next Demi Bold" w:hAnsi="Avenir Next Demi Bold" w:cs="Times New Roman"/>
          <w:b/>
          <w:bCs/>
        </w:rPr>
        <w:t>January 15, 2022</w:t>
      </w:r>
    </w:p>
    <w:p w14:paraId="1D84FBE0" w14:textId="5303BC22" w:rsidR="00665045" w:rsidRDefault="00665045" w:rsidP="00665045">
      <w:pPr>
        <w:jc w:val="center"/>
        <w:rPr>
          <w:rFonts w:ascii="Avenir Next Demi Bold" w:hAnsi="Avenir Next Demi Bold" w:cs="Times New Roman"/>
          <w:b/>
          <w:bCs/>
        </w:rPr>
      </w:pPr>
      <w:r w:rsidRPr="003B3AB8">
        <w:rPr>
          <w:rFonts w:ascii="Avenir Next Demi Bold" w:hAnsi="Avenir Next Demi Bold" w:cs="Times New Roman"/>
          <w:b/>
          <w:bCs/>
        </w:rPr>
        <w:t>9:00 am; Zoom Meeting</w:t>
      </w:r>
    </w:p>
    <w:p w14:paraId="5155423C" w14:textId="3183735F" w:rsidR="002D0AA0" w:rsidRPr="003B3AB8" w:rsidRDefault="002D0AA0" w:rsidP="00665045">
      <w:pPr>
        <w:jc w:val="center"/>
        <w:rPr>
          <w:rFonts w:ascii="Avenir Next Demi Bold" w:hAnsi="Avenir Next Demi Bold" w:cs="Times New Roman"/>
          <w:b/>
          <w:bCs/>
        </w:rPr>
      </w:pPr>
      <w:r>
        <w:rPr>
          <w:rFonts w:ascii="Avenir Next Demi Bold" w:hAnsi="Avenir Next Demi Bold" w:cs="Times New Roman"/>
          <w:b/>
          <w:bCs/>
        </w:rPr>
        <w:t>Agenda</w:t>
      </w:r>
    </w:p>
    <w:p w14:paraId="2BE49819" w14:textId="0CDB3EAE" w:rsidR="000D1C14" w:rsidRDefault="000D1C14" w:rsidP="00665045">
      <w:pPr>
        <w:jc w:val="center"/>
        <w:rPr>
          <w:rFonts w:ascii="Avenir Next Demi Bold" w:hAnsi="Avenir Next Demi Bold" w:cs="Times New Roman"/>
          <w:b/>
          <w:bCs/>
          <w:color w:val="FF0000"/>
        </w:rPr>
      </w:pPr>
    </w:p>
    <w:p w14:paraId="12475529" w14:textId="5174BDAA" w:rsidR="002D0AA0" w:rsidRDefault="002D0AA0" w:rsidP="002D0AA0">
      <w:pPr>
        <w:jc w:val="center"/>
        <w:rPr>
          <w:rFonts w:ascii="Avenir Next" w:hAnsi="Avenir Next" w:cs="Times New Roman"/>
        </w:rPr>
      </w:pPr>
      <w:hyperlink r:id="rId10" w:history="1">
        <w:r w:rsidRPr="007901D6">
          <w:rPr>
            <w:rStyle w:val="Hyperlink"/>
            <w:rFonts w:ascii="Avenir Next" w:hAnsi="Avenir Next" w:cs="Times New Roman"/>
          </w:rPr>
          <w:t>https://us02web.zoom.us/j/85083395134?pwd=V0xPUm00cnRHQVR6L2tWclVWK2oxQT09</w:t>
        </w:r>
      </w:hyperlink>
    </w:p>
    <w:p w14:paraId="2CEE55DD" w14:textId="77777777" w:rsidR="002D0AA0" w:rsidRPr="002D0AA0" w:rsidRDefault="002D0AA0" w:rsidP="002D0AA0">
      <w:pPr>
        <w:jc w:val="center"/>
        <w:rPr>
          <w:rFonts w:ascii="Avenir Next" w:hAnsi="Avenir Next" w:cs="Times New Roman"/>
        </w:rPr>
      </w:pPr>
      <w:r w:rsidRPr="002D0AA0">
        <w:rPr>
          <w:rFonts w:ascii="Avenir Next" w:hAnsi="Avenir Next" w:cs="Times New Roman"/>
        </w:rPr>
        <w:t>Meeting ID: 850 8339 5134</w:t>
      </w:r>
    </w:p>
    <w:p w14:paraId="4E60D634" w14:textId="564C8DA4" w:rsidR="002D0AA0" w:rsidRDefault="002D0AA0" w:rsidP="002D0AA0">
      <w:pPr>
        <w:jc w:val="center"/>
        <w:rPr>
          <w:rFonts w:ascii="Avenir Next" w:hAnsi="Avenir Next" w:cs="Times New Roman"/>
        </w:rPr>
      </w:pPr>
      <w:r w:rsidRPr="002D0AA0">
        <w:rPr>
          <w:rFonts w:ascii="Avenir Next" w:hAnsi="Avenir Next" w:cs="Times New Roman"/>
        </w:rPr>
        <w:t>Passcode: 413050</w:t>
      </w:r>
    </w:p>
    <w:p w14:paraId="51E2A179" w14:textId="2ED8ABBA" w:rsidR="002D0AA0" w:rsidRDefault="002D0AA0" w:rsidP="002D0AA0">
      <w:pPr>
        <w:jc w:val="center"/>
        <w:rPr>
          <w:rFonts w:ascii="Avenir Next" w:hAnsi="Avenir Next" w:cs="Times New Roman"/>
        </w:rPr>
      </w:pPr>
      <w:r>
        <w:rPr>
          <w:rFonts w:ascii="Avenir Next" w:hAnsi="Avenir Next" w:cs="Times New Roman"/>
        </w:rPr>
        <w:t>[dial-in instructions at end]</w:t>
      </w:r>
    </w:p>
    <w:p w14:paraId="4940B8F0" w14:textId="77777777" w:rsidR="002D0AA0" w:rsidRPr="002D0AA0" w:rsidRDefault="002D0AA0" w:rsidP="002D0AA0">
      <w:pPr>
        <w:jc w:val="center"/>
        <w:rPr>
          <w:rFonts w:ascii="Avenir Next" w:hAnsi="Avenir Next" w:cs="Times New Roman"/>
        </w:rPr>
      </w:pPr>
    </w:p>
    <w:p w14:paraId="1026DF3B" w14:textId="77777777" w:rsidR="00665045" w:rsidRPr="00414B8C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Call to Order</w:t>
      </w:r>
    </w:p>
    <w:p w14:paraId="3E4E9FAB" w14:textId="77777777" w:rsidR="00665045" w:rsidRPr="00414B8C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 xml:space="preserve">Approval of the Agenda </w:t>
      </w:r>
    </w:p>
    <w:p w14:paraId="695036AA" w14:textId="77777777" w:rsidR="00665045" w:rsidRPr="00414B8C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Public Comments</w:t>
      </w:r>
    </w:p>
    <w:p w14:paraId="454E05E7" w14:textId="2D015BE1" w:rsidR="00665045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Chair’s Report</w:t>
      </w:r>
    </w:p>
    <w:p w14:paraId="282E921E" w14:textId="44FE50C9" w:rsidR="002A0A6E" w:rsidRPr="00414B8C" w:rsidRDefault="002A0A6E" w:rsidP="002A0A6E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>
        <w:rPr>
          <w:rFonts w:ascii="Avenir Next" w:hAnsi="Avenir Next" w:cs="Times New Roman"/>
          <w:bCs/>
        </w:rPr>
        <w:t>Coffeehouse</w:t>
      </w:r>
    </w:p>
    <w:p w14:paraId="5D454935" w14:textId="77777777" w:rsidR="00665045" w:rsidRPr="00414B8C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Vice Chair’s Report</w:t>
      </w:r>
    </w:p>
    <w:p w14:paraId="60566289" w14:textId="77777777" w:rsidR="00665045" w:rsidRPr="00414B8C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Committee Reports</w:t>
      </w:r>
    </w:p>
    <w:p w14:paraId="6D0F189A" w14:textId="77777777" w:rsidR="00665045" w:rsidRPr="00414B8C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Finance Report</w:t>
      </w:r>
    </w:p>
    <w:p w14:paraId="772FCF4B" w14:textId="77777777" w:rsidR="00665045" w:rsidRPr="00414B8C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Membership Report</w:t>
      </w:r>
    </w:p>
    <w:p w14:paraId="00305A20" w14:textId="77777777" w:rsidR="00665045" w:rsidRPr="00414B8C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Publicity Report</w:t>
      </w:r>
      <w:r w:rsidRPr="00414B8C">
        <w:rPr>
          <w:rFonts w:ascii="Avenir Next" w:hAnsi="Avenir Next" w:cs="Times New Roman"/>
          <w:bCs/>
        </w:rPr>
        <w:tab/>
      </w:r>
    </w:p>
    <w:p w14:paraId="05BA5AA0" w14:textId="77777777" w:rsidR="00665045" w:rsidRPr="00414B8C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CAA Liaison Report</w:t>
      </w:r>
    </w:p>
    <w:p w14:paraId="07F02443" w14:textId="6E1E2D3F" w:rsidR="00A95A63" w:rsidRPr="00414B8C" w:rsidRDefault="00665045" w:rsidP="00A95A63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Old Business</w:t>
      </w:r>
    </w:p>
    <w:p w14:paraId="3258E3BA" w14:textId="77777777" w:rsidR="00665045" w:rsidRPr="00414B8C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Business Associates</w:t>
      </w:r>
    </w:p>
    <w:p w14:paraId="421FD02F" w14:textId="28FDC492" w:rsidR="00665045" w:rsidRPr="00414B8C" w:rsidRDefault="00665045" w:rsidP="00665045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Audio tour</w:t>
      </w:r>
    </w:p>
    <w:p w14:paraId="6E127009" w14:textId="610B8003" w:rsidR="00770AFC" w:rsidRPr="00414B8C" w:rsidRDefault="00770AFC" w:rsidP="00665045">
      <w:pPr>
        <w:numPr>
          <w:ilvl w:val="1"/>
          <w:numId w:val="3"/>
        </w:numPr>
        <w:rPr>
          <w:rFonts w:ascii="Avenir Next" w:eastAsia="Times New Roman" w:hAnsi="Avenir Next" w:cs="Calibri"/>
          <w:color w:val="000000"/>
        </w:rPr>
      </w:pPr>
      <w:r w:rsidRPr="00414B8C">
        <w:rPr>
          <w:rFonts w:ascii="Avenir Next" w:eastAsia="Times New Roman" w:hAnsi="Avenir Next" w:cs="Calibri"/>
          <w:color w:val="000000"/>
        </w:rPr>
        <w:t>Murals</w:t>
      </w:r>
    </w:p>
    <w:p w14:paraId="3CFEFF50" w14:textId="77777777" w:rsidR="000453CD" w:rsidRPr="00414B8C" w:rsidRDefault="000453CD" w:rsidP="000453CD">
      <w:pPr>
        <w:pStyle w:val="ListParagraph"/>
        <w:numPr>
          <w:ilvl w:val="2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Paint-by-Number</w:t>
      </w:r>
    </w:p>
    <w:p w14:paraId="0BA5295A" w14:textId="4368D9DF" w:rsidR="000453CD" w:rsidRDefault="00047A4D" w:rsidP="00770AFC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</w:rPr>
      </w:pPr>
      <w:r>
        <w:rPr>
          <w:rFonts w:ascii="Avenir Next" w:eastAsia="Times New Roman" w:hAnsi="Avenir Next" w:cs="Calibri"/>
          <w:color w:val="000000"/>
        </w:rPr>
        <w:t>Parking spaces</w:t>
      </w:r>
    </w:p>
    <w:p w14:paraId="287B1A14" w14:textId="03ADC48C" w:rsidR="00047A4D" w:rsidRPr="00414B8C" w:rsidRDefault="00047A4D" w:rsidP="00770AFC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</w:rPr>
      </w:pPr>
      <w:r>
        <w:rPr>
          <w:rFonts w:ascii="Avenir Next" w:eastAsia="Times New Roman" w:hAnsi="Avenir Next" w:cs="Calibri"/>
          <w:color w:val="000000"/>
        </w:rPr>
        <w:t>Wings</w:t>
      </w:r>
    </w:p>
    <w:p w14:paraId="16F42899" w14:textId="77777777" w:rsidR="00665045" w:rsidRPr="00414B8C" w:rsidRDefault="00665045" w:rsidP="00665045">
      <w:pPr>
        <w:numPr>
          <w:ilvl w:val="1"/>
          <w:numId w:val="3"/>
        </w:numPr>
        <w:rPr>
          <w:rFonts w:ascii="Avenir Next" w:eastAsia="Times New Roman" w:hAnsi="Avenir Next" w:cs="Calibri"/>
          <w:color w:val="000000"/>
        </w:rPr>
      </w:pPr>
      <w:r w:rsidRPr="00414B8C">
        <w:rPr>
          <w:rFonts w:ascii="Avenir Next" w:eastAsia="Times New Roman" w:hAnsi="Avenir Next" w:cs="Calibri"/>
          <w:color w:val="000000"/>
        </w:rPr>
        <w:t>Fundraising</w:t>
      </w:r>
    </w:p>
    <w:p w14:paraId="0E5545E7" w14:textId="279B14F4" w:rsidR="00EF18D5" w:rsidRPr="00414B8C" w:rsidRDefault="00665045" w:rsidP="00EF18D5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</w:rPr>
      </w:pPr>
      <w:r w:rsidRPr="00414B8C">
        <w:rPr>
          <w:rFonts w:ascii="Avenir Next" w:eastAsia="Times New Roman" w:hAnsi="Avenir Next" w:cs="Calibri"/>
          <w:color w:val="000000"/>
        </w:rPr>
        <w:t>Birdies for Charity</w:t>
      </w:r>
      <w:r w:rsidR="00EF18D5" w:rsidRPr="00414B8C">
        <w:rPr>
          <w:rFonts w:ascii="Avenir Next" w:eastAsia="Times New Roman" w:hAnsi="Avenir Next" w:cs="Calibri"/>
          <w:color w:val="000000"/>
        </w:rPr>
        <w:t xml:space="preserve"> </w:t>
      </w:r>
    </w:p>
    <w:p w14:paraId="6E927E0A" w14:textId="2D9CA169" w:rsidR="00EF18D5" w:rsidRPr="00414B8C" w:rsidRDefault="00E53500" w:rsidP="00EB2811">
      <w:pPr>
        <w:numPr>
          <w:ilvl w:val="2"/>
          <w:numId w:val="3"/>
        </w:numPr>
        <w:rPr>
          <w:rFonts w:ascii="Avenir Next" w:eastAsia="Times New Roman" w:hAnsi="Avenir Next" w:cs="Calibri"/>
          <w:color w:val="000000"/>
        </w:rPr>
      </w:pPr>
      <w:r w:rsidRPr="00414B8C">
        <w:rPr>
          <w:rFonts w:ascii="Avenir Next" w:eastAsia="Times New Roman" w:hAnsi="Avenir Next" w:cs="Calibri"/>
          <w:color w:val="000000"/>
        </w:rPr>
        <w:t>Amazon Smile</w:t>
      </w:r>
    </w:p>
    <w:p w14:paraId="322F32BA" w14:textId="0A31594C" w:rsidR="00EF18D5" w:rsidRPr="00414B8C" w:rsidRDefault="00EF18D5" w:rsidP="0010186F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House decorating contest</w:t>
      </w:r>
      <w:r w:rsidR="000453CD">
        <w:rPr>
          <w:rFonts w:ascii="Avenir Next" w:hAnsi="Avenir Next" w:cs="Times New Roman"/>
          <w:bCs/>
        </w:rPr>
        <w:t xml:space="preserve"> recap</w:t>
      </w:r>
    </w:p>
    <w:p w14:paraId="5A15C1DC" w14:textId="424A0728" w:rsidR="00A95A63" w:rsidRPr="000453CD" w:rsidRDefault="00A95A63" w:rsidP="00ED39C9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eastAsia="Times New Roman" w:hAnsi="Avenir Next" w:cs="Calibri"/>
          <w:color w:val="000000"/>
        </w:rPr>
        <w:lastRenderedPageBreak/>
        <w:t>Program</w:t>
      </w:r>
      <w:r w:rsidR="000453CD">
        <w:rPr>
          <w:rFonts w:ascii="Avenir Next" w:eastAsia="Times New Roman" w:hAnsi="Avenir Next" w:cs="Calibri"/>
          <w:color w:val="000000"/>
        </w:rPr>
        <w:t>ming</w:t>
      </w:r>
      <w:r w:rsidR="002A0A6E">
        <w:rPr>
          <w:rFonts w:ascii="Avenir Next" w:eastAsia="Times New Roman" w:hAnsi="Avenir Next" w:cs="Calibri"/>
          <w:color w:val="000000"/>
        </w:rPr>
        <w:t xml:space="preserve"> for 2022</w:t>
      </w:r>
    </w:p>
    <w:p w14:paraId="50FD1361" w14:textId="77777777" w:rsidR="000453CD" w:rsidRPr="00414B8C" w:rsidRDefault="000453CD" w:rsidP="000453CD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eastAsia="Times New Roman" w:hAnsi="Avenir Next" w:cs="Calibri"/>
          <w:color w:val="000000"/>
        </w:rPr>
        <w:t>Cabinet for police department</w:t>
      </w:r>
    </w:p>
    <w:p w14:paraId="1DE024EB" w14:textId="77777777" w:rsidR="000453CD" w:rsidRPr="00414B8C" w:rsidRDefault="000453CD" w:rsidP="000453CD">
      <w:pPr>
        <w:pStyle w:val="ListParagraph"/>
        <w:numPr>
          <w:ilvl w:val="1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eastAsia="Times New Roman" w:hAnsi="Avenir Next" w:cs="Calibri"/>
          <w:color w:val="000000"/>
        </w:rPr>
        <w:t>CT Arts Alliance</w:t>
      </w:r>
    </w:p>
    <w:p w14:paraId="41A48096" w14:textId="72659A74" w:rsidR="00E53500" w:rsidRPr="00414B8C" w:rsidRDefault="00E53500" w:rsidP="00E53500">
      <w:pPr>
        <w:pStyle w:val="ListParagraph"/>
        <w:numPr>
          <w:ilvl w:val="0"/>
          <w:numId w:val="3"/>
        </w:numPr>
        <w:rPr>
          <w:rFonts w:ascii="Avenir Next" w:hAnsi="Avenir Next" w:cs="Times New Roman"/>
          <w:bCs/>
        </w:rPr>
      </w:pPr>
      <w:r w:rsidRPr="00414B8C">
        <w:rPr>
          <w:rFonts w:ascii="Avenir Next" w:eastAsia="Times New Roman" w:hAnsi="Avenir Next" w:cs="Calibri"/>
          <w:color w:val="000000"/>
        </w:rPr>
        <w:t>New Business</w:t>
      </w:r>
    </w:p>
    <w:p w14:paraId="5456100F" w14:textId="19C805CE" w:rsidR="00EF18D5" w:rsidRPr="00414B8C" w:rsidRDefault="00665045" w:rsidP="00EF18D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Approval of the Minutes</w:t>
      </w:r>
    </w:p>
    <w:p w14:paraId="6109185F" w14:textId="77777777" w:rsidR="00665045" w:rsidRPr="00414B8C" w:rsidRDefault="00665045" w:rsidP="00665045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For the good of the organization</w:t>
      </w:r>
    </w:p>
    <w:p w14:paraId="596B9876" w14:textId="5960A859" w:rsidR="00767FA9" w:rsidRPr="00414B8C" w:rsidRDefault="00665045" w:rsidP="00767FA9">
      <w:pPr>
        <w:pStyle w:val="ListParagraph"/>
        <w:numPr>
          <w:ilvl w:val="0"/>
          <w:numId w:val="3"/>
        </w:numPr>
        <w:ind w:left="990" w:hanging="630"/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>Adjourn</w:t>
      </w:r>
    </w:p>
    <w:p w14:paraId="6C2744C2" w14:textId="278BA040" w:rsidR="000D1C14" w:rsidRPr="00414B8C" w:rsidRDefault="000D1C14" w:rsidP="000D1C14">
      <w:pPr>
        <w:rPr>
          <w:rFonts w:ascii="Avenir Next" w:hAnsi="Avenir Next" w:cs="Times New Roman"/>
          <w:bCs/>
        </w:rPr>
      </w:pPr>
    </w:p>
    <w:p w14:paraId="4624AADA" w14:textId="42268E7A" w:rsidR="002D0AA0" w:rsidRPr="00107AC3" w:rsidRDefault="00F9587D" w:rsidP="002D0AA0">
      <w:pPr>
        <w:rPr>
          <w:rFonts w:ascii="Avenir Next" w:hAnsi="Avenir Next" w:cs="Times New Roman"/>
          <w:bCs/>
        </w:rPr>
      </w:pPr>
      <w:r w:rsidRPr="00414B8C">
        <w:rPr>
          <w:rFonts w:ascii="Avenir Next" w:hAnsi="Avenir Next" w:cs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D0AA0" w:rsidRPr="002D0AA0">
        <w:rPr>
          <w:rFonts w:ascii="Avenir Next" w:hAnsi="Avenir Next"/>
        </w:rPr>
        <w:t>One tap mobile</w:t>
      </w:r>
    </w:p>
    <w:p w14:paraId="07BB422B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>+</w:t>
      </w:r>
      <w:proofErr w:type="gramStart"/>
      <w:r w:rsidRPr="002D0AA0">
        <w:rPr>
          <w:rFonts w:ascii="Avenir Next" w:hAnsi="Avenir Next"/>
        </w:rPr>
        <w:t>16465588656,,</w:t>
      </w:r>
      <w:proofErr w:type="gramEnd"/>
      <w:r w:rsidRPr="002D0AA0">
        <w:rPr>
          <w:rFonts w:ascii="Avenir Next" w:hAnsi="Avenir Next"/>
        </w:rPr>
        <w:t>85083395134#,,,,*413050# US (New York)</w:t>
      </w:r>
    </w:p>
    <w:p w14:paraId="35E61E59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>+</w:t>
      </w:r>
      <w:proofErr w:type="gramStart"/>
      <w:r w:rsidRPr="002D0AA0">
        <w:rPr>
          <w:rFonts w:ascii="Avenir Next" w:hAnsi="Avenir Next"/>
        </w:rPr>
        <w:t>13017158592,,</w:t>
      </w:r>
      <w:proofErr w:type="gramEnd"/>
      <w:r w:rsidRPr="002D0AA0">
        <w:rPr>
          <w:rFonts w:ascii="Avenir Next" w:hAnsi="Avenir Next"/>
        </w:rPr>
        <w:t>85083395134#,,,,*413050# US (Washington DC)</w:t>
      </w:r>
    </w:p>
    <w:p w14:paraId="5827150C" w14:textId="77777777" w:rsidR="002D0AA0" w:rsidRPr="002D0AA0" w:rsidRDefault="002D0AA0" w:rsidP="002D0AA0">
      <w:pPr>
        <w:rPr>
          <w:rFonts w:ascii="Avenir Next" w:hAnsi="Avenir Next"/>
        </w:rPr>
      </w:pPr>
    </w:p>
    <w:p w14:paraId="6E5F4998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>Dial by your location</w:t>
      </w:r>
    </w:p>
    <w:p w14:paraId="58973D0F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 xml:space="preserve">        +1 646 558 8656 US (New York)</w:t>
      </w:r>
    </w:p>
    <w:p w14:paraId="3D0E5792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 xml:space="preserve">        +1 301 715 8592 US (Washington DC)</w:t>
      </w:r>
    </w:p>
    <w:p w14:paraId="6A423DD3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 xml:space="preserve">        +1 312 626 6799 US (Chicago)</w:t>
      </w:r>
    </w:p>
    <w:p w14:paraId="0A4AB3ED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 xml:space="preserve">        +1 669 900 9128 US (San Jose)</w:t>
      </w:r>
    </w:p>
    <w:p w14:paraId="6EE550A1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 xml:space="preserve">        +1 253 215 8782 US (Tacoma)</w:t>
      </w:r>
    </w:p>
    <w:p w14:paraId="6E531FE7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 xml:space="preserve">        +1 346 248 7799 US (Houston)</w:t>
      </w:r>
    </w:p>
    <w:p w14:paraId="05FBE505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>Meeting ID: 850 8339 5134</w:t>
      </w:r>
    </w:p>
    <w:p w14:paraId="2B8DAD49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>Passcode: 413050</w:t>
      </w:r>
    </w:p>
    <w:p w14:paraId="753D9365" w14:textId="77777777" w:rsidR="002D0AA0" w:rsidRPr="002D0AA0" w:rsidRDefault="002D0AA0" w:rsidP="002D0AA0">
      <w:pPr>
        <w:rPr>
          <w:rFonts w:ascii="Avenir Next" w:hAnsi="Avenir Next"/>
        </w:rPr>
      </w:pPr>
      <w:r w:rsidRPr="002D0AA0">
        <w:rPr>
          <w:rFonts w:ascii="Avenir Next" w:hAnsi="Avenir Next"/>
        </w:rPr>
        <w:t>Find your local number: https://us02web.zoom.us/u/kTqnA3FeI</w:t>
      </w:r>
    </w:p>
    <w:p w14:paraId="384E430E" w14:textId="63DA77A5" w:rsidR="000D1C14" w:rsidRPr="00414B8C" w:rsidRDefault="000D1C14" w:rsidP="00BF6EEE">
      <w:pPr>
        <w:rPr>
          <w:rFonts w:ascii="Avenir Next" w:hAnsi="Avenir Next"/>
        </w:rPr>
      </w:pPr>
    </w:p>
    <w:sectPr w:rsidR="000D1C14" w:rsidRPr="00414B8C" w:rsidSect="00F71193">
      <w:footerReference w:type="default" r:id="rId11"/>
      <w:pgSz w:w="12240" w:h="15840"/>
      <w:pgMar w:top="418" w:right="1008" w:bottom="1440" w:left="1008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E8FC4" w14:textId="77777777" w:rsidR="005F3922" w:rsidRDefault="005F3922" w:rsidP="00C91830">
      <w:r>
        <w:separator/>
      </w:r>
    </w:p>
  </w:endnote>
  <w:endnote w:type="continuationSeparator" w:id="0">
    <w:p w14:paraId="45A906DD" w14:textId="77777777" w:rsidR="005F3922" w:rsidRDefault="005F3922" w:rsidP="00C9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3014E" w14:textId="77777777" w:rsidR="00883E81" w:rsidRDefault="00883E81" w:rsidP="00883E81">
    <w:pPr>
      <w:pStyle w:val="Footer"/>
      <w:jc w:val="center"/>
      <w:rPr>
        <w:rFonts w:ascii="Avenir Next" w:hAnsi="Avenir Next" w:cs="Times New Roman (Body CS)"/>
        <w:i/>
        <w:color w:val="00B0F0"/>
        <w:spacing w:val="40"/>
        <w:sz w:val="10"/>
        <w:szCs w:val="10"/>
      </w:rPr>
    </w:pPr>
    <w:r w:rsidRPr="00A9161E">
      <w:rPr>
        <w:rFonts w:ascii="Avenir Next" w:hAnsi="Avenir Next" w:cs="Times New Roman (Body CS)"/>
        <w:i/>
        <w:color w:val="00B0F0"/>
        <w:spacing w:val="40"/>
      </w:rPr>
      <w:t>Rethink How You See Cromwell</w:t>
    </w:r>
  </w:p>
  <w:p w14:paraId="0DB5EC33" w14:textId="77777777" w:rsidR="00A9161E" w:rsidRPr="00A9161E" w:rsidRDefault="00A9161E" w:rsidP="00883E81">
    <w:pPr>
      <w:pStyle w:val="Footer"/>
      <w:jc w:val="center"/>
      <w:rPr>
        <w:rFonts w:ascii="Avenir Next" w:hAnsi="Avenir Next" w:cs="Times New Roman (Body CS)"/>
        <w:i/>
        <w:color w:val="00B0F0"/>
        <w:spacing w:val="40"/>
        <w:sz w:val="10"/>
        <w:szCs w:val="10"/>
      </w:rPr>
    </w:pPr>
  </w:p>
  <w:p w14:paraId="1733125C" w14:textId="77777777" w:rsidR="002F004E" w:rsidRPr="00A9161E" w:rsidRDefault="00A9161E" w:rsidP="00883E81">
    <w:pPr>
      <w:pStyle w:val="Footer"/>
      <w:jc w:val="center"/>
      <w:rPr>
        <w:rFonts w:ascii="Avenir Next Condensed" w:hAnsi="Avenir Next Condensed" w:cs="Times New Roman (Body CS)"/>
        <w:spacing w:val="40"/>
      </w:rPr>
    </w:pPr>
    <w:r w:rsidRPr="00A9161E">
      <w:rPr>
        <w:rFonts w:ascii="Avenir Next Condensed" w:hAnsi="Avenir Next Condensed" w:cs="Times New Roman (Body CS)"/>
        <w:spacing w:val="40"/>
      </w:rPr>
      <w:t>Cromwell Creative District is a registered 501(c)3 nonprofit</w:t>
    </w:r>
    <w:r>
      <w:rPr>
        <w:rFonts w:ascii="Avenir Next Condensed" w:hAnsi="Avenir Next Condensed" w:cs="Times New Roman (Body CS)"/>
        <w:spacing w:val="40"/>
      </w:rPr>
      <w:t xml:space="preserve"> organization</w:t>
    </w:r>
  </w:p>
  <w:p w14:paraId="1D53FEE2" w14:textId="77777777" w:rsidR="00883E81" w:rsidRDefault="00883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9ABA" w14:textId="77777777" w:rsidR="005F3922" w:rsidRDefault="005F3922" w:rsidP="00C91830">
      <w:r>
        <w:separator/>
      </w:r>
    </w:p>
  </w:footnote>
  <w:footnote w:type="continuationSeparator" w:id="0">
    <w:p w14:paraId="31E5AFCF" w14:textId="77777777" w:rsidR="005F3922" w:rsidRDefault="005F3922" w:rsidP="00C91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26D02"/>
    <w:multiLevelType w:val="hybridMultilevel"/>
    <w:tmpl w:val="2BCC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BAEE3E0">
      <w:start w:val="1"/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07FA2"/>
    <w:multiLevelType w:val="hybridMultilevel"/>
    <w:tmpl w:val="7F14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D30"/>
    <w:multiLevelType w:val="multilevel"/>
    <w:tmpl w:val="2E780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A5343"/>
    <w:multiLevelType w:val="hybridMultilevel"/>
    <w:tmpl w:val="F80C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04E"/>
    <w:rsid w:val="000453CD"/>
    <w:rsid w:val="00047A4D"/>
    <w:rsid w:val="0007221F"/>
    <w:rsid w:val="0008595A"/>
    <w:rsid w:val="00097554"/>
    <w:rsid w:val="000B29F0"/>
    <w:rsid w:val="000B5CC2"/>
    <w:rsid w:val="000B758F"/>
    <w:rsid w:val="000D1C14"/>
    <w:rsid w:val="0010186F"/>
    <w:rsid w:val="00107AC3"/>
    <w:rsid w:val="0014333B"/>
    <w:rsid w:val="001E4940"/>
    <w:rsid w:val="00200E40"/>
    <w:rsid w:val="002A0A6E"/>
    <w:rsid w:val="002C603E"/>
    <w:rsid w:val="002D0AA0"/>
    <w:rsid w:val="002F004E"/>
    <w:rsid w:val="003167D4"/>
    <w:rsid w:val="0037643F"/>
    <w:rsid w:val="00381DF3"/>
    <w:rsid w:val="003B3AB8"/>
    <w:rsid w:val="003F48EB"/>
    <w:rsid w:val="00414B8C"/>
    <w:rsid w:val="00462F2E"/>
    <w:rsid w:val="00473656"/>
    <w:rsid w:val="00493073"/>
    <w:rsid w:val="004A7E88"/>
    <w:rsid w:val="004F4978"/>
    <w:rsid w:val="005012D0"/>
    <w:rsid w:val="0051037E"/>
    <w:rsid w:val="00561F6E"/>
    <w:rsid w:val="00566E11"/>
    <w:rsid w:val="005749A3"/>
    <w:rsid w:val="005E6324"/>
    <w:rsid w:val="005F3922"/>
    <w:rsid w:val="00601AB1"/>
    <w:rsid w:val="006142F6"/>
    <w:rsid w:val="00652997"/>
    <w:rsid w:val="00665045"/>
    <w:rsid w:val="006C178F"/>
    <w:rsid w:val="006C4DEA"/>
    <w:rsid w:val="006D2BBD"/>
    <w:rsid w:val="006E2980"/>
    <w:rsid w:val="006E3F60"/>
    <w:rsid w:val="007060E1"/>
    <w:rsid w:val="00721604"/>
    <w:rsid w:val="00747E58"/>
    <w:rsid w:val="0075546A"/>
    <w:rsid w:val="00757391"/>
    <w:rsid w:val="00767FA9"/>
    <w:rsid w:val="00770AFC"/>
    <w:rsid w:val="007D4424"/>
    <w:rsid w:val="007D5DB3"/>
    <w:rsid w:val="007D7382"/>
    <w:rsid w:val="007F320B"/>
    <w:rsid w:val="00806647"/>
    <w:rsid w:val="008129B3"/>
    <w:rsid w:val="00842180"/>
    <w:rsid w:val="00883E81"/>
    <w:rsid w:val="008A3300"/>
    <w:rsid w:val="008B13EC"/>
    <w:rsid w:val="008F6D38"/>
    <w:rsid w:val="00962A01"/>
    <w:rsid w:val="009875C7"/>
    <w:rsid w:val="009A1A82"/>
    <w:rsid w:val="009A4063"/>
    <w:rsid w:val="009B5A5C"/>
    <w:rsid w:val="009B7189"/>
    <w:rsid w:val="009C4471"/>
    <w:rsid w:val="009D04D4"/>
    <w:rsid w:val="009F20BE"/>
    <w:rsid w:val="00A03F2B"/>
    <w:rsid w:val="00A41089"/>
    <w:rsid w:val="00A5405B"/>
    <w:rsid w:val="00A9161E"/>
    <w:rsid w:val="00A95A63"/>
    <w:rsid w:val="00AA4AFB"/>
    <w:rsid w:val="00B24C6C"/>
    <w:rsid w:val="00B336C2"/>
    <w:rsid w:val="00B415E0"/>
    <w:rsid w:val="00B45978"/>
    <w:rsid w:val="00BE1D52"/>
    <w:rsid w:val="00BF226D"/>
    <w:rsid w:val="00BF356A"/>
    <w:rsid w:val="00BF6EEE"/>
    <w:rsid w:val="00C21C17"/>
    <w:rsid w:val="00C22060"/>
    <w:rsid w:val="00C34BF8"/>
    <w:rsid w:val="00C3736E"/>
    <w:rsid w:val="00C91830"/>
    <w:rsid w:val="00DC69EF"/>
    <w:rsid w:val="00DD6651"/>
    <w:rsid w:val="00E22AB8"/>
    <w:rsid w:val="00E30CB4"/>
    <w:rsid w:val="00E53500"/>
    <w:rsid w:val="00E612DD"/>
    <w:rsid w:val="00E950A0"/>
    <w:rsid w:val="00E97CA6"/>
    <w:rsid w:val="00EA3C3F"/>
    <w:rsid w:val="00EB2811"/>
    <w:rsid w:val="00EB548F"/>
    <w:rsid w:val="00ED14DB"/>
    <w:rsid w:val="00ED39C9"/>
    <w:rsid w:val="00EF158F"/>
    <w:rsid w:val="00EF18D5"/>
    <w:rsid w:val="00EF1D75"/>
    <w:rsid w:val="00F00C42"/>
    <w:rsid w:val="00F03CB1"/>
    <w:rsid w:val="00F1568E"/>
    <w:rsid w:val="00F27AEA"/>
    <w:rsid w:val="00F52880"/>
    <w:rsid w:val="00F71193"/>
    <w:rsid w:val="00F73421"/>
    <w:rsid w:val="00F81D43"/>
    <w:rsid w:val="00F9587D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77F613"/>
  <w14:defaultImageDpi w14:val="32767"/>
  <w15:chartTrackingRefBased/>
  <w15:docId w15:val="{398EAC7B-07A9-9945-9301-36EF48B5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830"/>
  </w:style>
  <w:style w:type="paragraph" w:styleId="Footer">
    <w:name w:val="footer"/>
    <w:basedOn w:val="Normal"/>
    <w:link w:val="FooterChar"/>
    <w:uiPriority w:val="99"/>
    <w:unhideWhenUsed/>
    <w:rsid w:val="00C91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30"/>
  </w:style>
  <w:style w:type="paragraph" w:styleId="ListParagraph">
    <w:name w:val="List Paragraph"/>
    <w:basedOn w:val="Normal"/>
    <w:uiPriority w:val="34"/>
    <w:qFormat/>
    <w:rsid w:val="009B71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5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E40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F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mwellcreativedistrict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us02web.zoom.us/j/85083395134?pwd=V0xPUm00cnRHQVR6L2tWclVWK2ox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omwellcreativedistric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/Library/Group%20Containers/UBF8T346G9.Office/User%20Content.localized/Templates.localized/12.12.20%20stationery%20update,%20CROMWELL%20CREATIVE%20DISTRI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12.12.20 stationery update, CROMWELL CREATIVE DISTRICT.dotx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 Pendleton</cp:lastModifiedBy>
  <cp:revision>2</cp:revision>
  <cp:lastPrinted>2022-01-10T22:46:00Z</cp:lastPrinted>
  <dcterms:created xsi:type="dcterms:W3CDTF">2022-01-11T14:08:00Z</dcterms:created>
  <dcterms:modified xsi:type="dcterms:W3CDTF">2022-01-11T14:08:00Z</dcterms:modified>
</cp:coreProperties>
</file>